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B3876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proofErr w:type="spellStart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</w:t>
      </w:r>
      <w:proofErr w:type="spellEnd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/אגף תמיכה לוגיסטית</w:t>
      </w:r>
    </w:p>
    <w:p w14:paraId="60F1C189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359A873A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0442897A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07A0B2CA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2255C9AB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3AF79BF7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48272F7E" w14:textId="6EB99632" w:rsidR="00047D80" w:rsidRPr="00047D80" w:rsidRDefault="000D7B5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18.11.2024</w:t>
            </w:r>
          </w:p>
        </w:tc>
      </w:tr>
      <w:tr w:rsidR="00047D80" w:rsidRPr="00047D80" w14:paraId="58FF3F48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026773E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6EB9625B" w14:textId="779CC8E6" w:rsidR="00047D80" w:rsidRPr="00047D80" w:rsidRDefault="000D7B5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אטו"ב </w:t>
            </w:r>
            <w:r>
              <w:rPr>
                <w:rFonts w:asciiTheme="minorHAnsi" w:hAnsiTheme="minorHAnsi"/>
                <w:b/>
                <w:bCs/>
                <w:rtl/>
                <w:lang w:eastAsia="en-US"/>
              </w:rPr>
              <w:t>–</w:t>
            </w: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 מחלקת הנדסה ופיתוח </w:t>
            </w:r>
          </w:p>
        </w:tc>
      </w:tr>
      <w:tr w:rsidR="00207CC4" w:rsidRPr="00047D80" w14:paraId="45CA9EC4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32BA1AB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4BE60845" w14:textId="77777777" w:rsidR="00207CC4" w:rsidRPr="00047D80" w:rsidRDefault="00207CC4" w:rsidP="00EC25D6">
            <w:pPr>
              <w:spacing w:line="360" w:lineRule="auto"/>
              <w:jc w:val="center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07.80.25.55.002</w:t>
            </w:r>
          </w:p>
        </w:tc>
        <w:tc>
          <w:tcPr>
            <w:tcW w:w="4111" w:type="dxa"/>
          </w:tcPr>
          <w:p w14:paraId="52D80F2A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14:paraId="28189E23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09399D3F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02523DC7" w14:textId="77777777" w:rsidR="00047D80" w:rsidRPr="00047D80" w:rsidRDefault="00EC25D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10000044</w:t>
            </w:r>
          </w:p>
        </w:tc>
      </w:tr>
    </w:tbl>
    <w:p w14:paraId="537769F3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272879D4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174A9668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6D678BB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2790B" w14:textId="62705956" w:rsidR="00B9432A" w:rsidRPr="00B9432A" w:rsidRDefault="000D7B57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proofErr w:type="spellStart"/>
            <w:r w:rsidRPr="000D7B57">
              <w:rPr>
                <w:rFonts w:ascii="David" w:hAnsi="David" w:cs="David"/>
                <w:color w:val="000000"/>
                <w:rtl/>
                <w:lang w:eastAsia="en-US"/>
              </w:rPr>
              <w:t>קאלרום</w:t>
            </w:r>
            <w:proofErr w:type="spellEnd"/>
            <w:r w:rsidRPr="000D7B57">
              <w:rPr>
                <w:rFonts w:ascii="David" w:hAnsi="David" w:cs="David"/>
                <w:color w:val="000000"/>
                <w:rtl/>
                <w:lang w:eastAsia="en-US"/>
              </w:rPr>
              <w:t xml:space="preserve"> מערכות בע"מ</w:t>
            </w:r>
          </w:p>
        </w:tc>
      </w:tr>
      <w:tr w:rsidR="00B9432A" w:rsidRPr="00B9432A" w14:paraId="7E1D7882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378CD8E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275C8" w14:textId="6CCE6952" w:rsidR="00B9432A" w:rsidRPr="00B9432A" w:rsidRDefault="000D7B57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0D7B57">
              <w:rPr>
                <w:rFonts w:ascii="David" w:hAnsi="David" w:cs="David"/>
                <w:color w:val="000000"/>
                <w:rtl/>
                <w:lang w:eastAsia="en-US"/>
              </w:rPr>
              <w:t>514114651</w:t>
            </w:r>
          </w:p>
        </w:tc>
      </w:tr>
      <w:tr w:rsidR="00B9432A" w:rsidRPr="00B9432A" w14:paraId="47342302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BA500FF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41486" w14:textId="5F7ABD0B" w:rsidR="00B9432A" w:rsidRPr="00B9432A" w:rsidRDefault="000D7B57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200,000 ₪ </w:t>
            </w:r>
          </w:p>
        </w:tc>
      </w:tr>
      <w:tr w:rsidR="00DB2B22" w:rsidRPr="00B9432A" w14:paraId="3694463A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2FE4C2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7C8EE" w14:textId="1BC8A626" w:rsidR="00DB2B22" w:rsidRPr="00267C11" w:rsidRDefault="00DB2B22" w:rsidP="001978CF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0D7B5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31/12/2026</w:t>
            </w:r>
          </w:p>
        </w:tc>
      </w:tr>
      <w:tr w:rsidR="00DB2B22" w:rsidRPr="00B9432A" w14:paraId="3E49A756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56EAE5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E4C80" w14:textId="7DDA177C" w:rsidR="00DB2B22" w:rsidRPr="00267C11" w:rsidRDefault="000D7B57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רכש שירותי תמיכה ודמי שימוש בתוכנת </w:t>
            </w:r>
            <w:proofErr w:type="spellStart"/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קאל</w:t>
            </w:r>
            <w:proofErr w:type="spellEnd"/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</w:t>
            </w:r>
            <w:proofErr w:type="spellStart"/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אדמין</w:t>
            </w:r>
            <w:proofErr w:type="spellEnd"/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</w:t>
            </w:r>
          </w:p>
        </w:tc>
      </w:tr>
      <w:tr w:rsidR="00DB2B22" w:rsidRPr="00B9432A" w14:paraId="21A2F16A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56A1B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45BD0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0D7B57">
              <w:rPr>
                <w:rFonts w:ascii="Segoe UI Symbol" w:hAnsi="Segoe UI Symbol" w:cs="Segoe UI Symbol" w:hint="cs"/>
                <w:b/>
                <w:bCs/>
                <w:color w:val="000000"/>
                <w:highlight w:val="yellow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1978CF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14:paraId="06FBCAED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14217D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571CE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14:paraId="410B93E6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A49D79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39E75A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5A6D2A9B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85E04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proofErr w:type="gramStart"/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proofErr w:type="gramEnd"/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702BE5DB" w14:textId="77777777" w:rsidR="000D7B57" w:rsidRDefault="000D7B57" w:rsidP="000D7B57">
      <w:pPr>
        <w:spacing w:after="200" w:line="276" w:lineRule="auto"/>
        <w:ind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1A84438B" w14:textId="5A725B78" w:rsidR="00047D80" w:rsidRPr="000D7B57" w:rsidRDefault="00047D80" w:rsidP="000D7B57">
      <w:pPr>
        <w:spacing w:after="200" w:line="276" w:lineRule="auto"/>
        <w:ind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</w:p>
    <w:p w14:paraId="0FF8A664" w14:textId="77777777" w:rsidR="000D7B57" w:rsidRDefault="000D7B57" w:rsidP="000D7B57">
      <w:pPr>
        <w:pStyle w:val="a4"/>
        <w:numPr>
          <w:ilvl w:val="0"/>
          <w:numId w:val="27"/>
        </w:numPr>
        <w:tabs>
          <w:tab w:val="clear" w:pos="4153"/>
          <w:tab w:val="clear" w:pos="8306"/>
        </w:tabs>
        <w:spacing w:line="360" w:lineRule="auto"/>
        <w:ind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t xml:space="preserve">משטרת ישראל עושה שימוש בתוכנת </w:t>
      </w:r>
      <w:proofErr w:type="spellStart"/>
      <w:r>
        <w:rPr>
          <w:rFonts w:ascii="David" w:hAnsi="David" w:cs="David"/>
          <w:sz w:val="26"/>
          <w:szCs w:val="26"/>
          <w:rtl/>
        </w:rPr>
        <w:t>קאל</w:t>
      </w:r>
      <w:proofErr w:type="spellEnd"/>
      <w:r>
        <w:rPr>
          <w:rFonts w:ascii="David" w:hAnsi="David" w:cs="David"/>
          <w:sz w:val="26"/>
          <w:szCs w:val="26"/>
          <w:rtl/>
        </w:rPr>
        <w:t xml:space="preserve"> </w:t>
      </w:r>
      <w:proofErr w:type="spellStart"/>
      <w:r>
        <w:rPr>
          <w:rFonts w:ascii="David" w:hAnsi="David" w:cs="David"/>
          <w:sz w:val="26"/>
          <w:szCs w:val="26"/>
          <w:rtl/>
        </w:rPr>
        <w:t>אדמין</w:t>
      </w:r>
      <w:proofErr w:type="spellEnd"/>
      <w:r>
        <w:rPr>
          <w:rFonts w:ascii="David" w:hAnsi="David" w:cs="David"/>
          <w:sz w:val="26"/>
          <w:szCs w:val="26"/>
          <w:rtl/>
        </w:rPr>
        <w:t xml:space="preserve"> (</w:t>
      </w:r>
      <w:proofErr w:type="spellStart"/>
      <w:r>
        <w:rPr>
          <w:rFonts w:ascii="Calibri" w:hAnsi="Calibri" w:cs="Calibri"/>
          <w:sz w:val="26"/>
          <w:szCs w:val="26"/>
        </w:rPr>
        <w:t>Kal</w:t>
      </w:r>
      <w:proofErr w:type="spellEnd"/>
      <w:r>
        <w:rPr>
          <w:rFonts w:ascii="Calibri" w:hAnsi="Calibri" w:cs="Calibri"/>
          <w:sz w:val="26"/>
          <w:szCs w:val="26"/>
        </w:rPr>
        <w:t>-Admin</w:t>
      </w:r>
      <w:r>
        <w:rPr>
          <w:rFonts w:ascii="David" w:hAnsi="David" w:cs="David"/>
          <w:sz w:val="26"/>
          <w:szCs w:val="26"/>
          <w:rtl/>
        </w:rPr>
        <w:t xml:space="preserve">) המבוססת על רישיונות של חברת </w:t>
      </w:r>
      <w:proofErr w:type="spellStart"/>
      <w:r>
        <w:rPr>
          <w:rFonts w:ascii="David" w:hAnsi="David" w:cs="David"/>
          <w:sz w:val="26"/>
          <w:szCs w:val="26"/>
          <w:rtl/>
        </w:rPr>
        <w:t>קאלרום</w:t>
      </w:r>
      <w:proofErr w:type="spellEnd"/>
      <w:r>
        <w:rPr>
          <w:rFonts w:ascii="David" w:hAnsi="David" w:cs="David"/>
          <w:sz w:val="26"/>
          <w:szCs w:val="26"/>
          <w:rtl/>
        </w:rPr>
        <w:t xml:space="preserve"> מערכות.</w:t>
      </w:r>
    </w:p>
    <w:p w14:paraId="511400E0" w14:textId="77777777" w:rsidR="000D7B57" w:rsidRDefault="000D7B57" w:rsidP="000D7B57">
      <w:pPr>
        <w:pStyle w:val="a4"/>
        <w:numPr>
          <w:ilvl w:val="0"/>
          <w:numId w:val="27"/>
        </w:numPr>
        <w:tabs>
          <w:tab w:val="clear" w:pos="4153"/>
          <w:tab w:val="clear" w:pos="8306"/>
        </w:tabs>
        <w:spacing w:line="360" w:lineRule="auto"/>
        <w:ind w:hanging="357"/>
        <w:jc w:val="both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/>
          <w:sz w:val="26"/>
          <w:szCs w:val="26"/>
          <w:rtl/>
        </w:rPr>
        <w:t xml:space="preserve">מערכת </w:t>
      </w:r>
      <w:proofErr w:type="spellStart"/>
      <w:r>
        <w:rPr>
          <w:rFonts w:ascii="David" w:hAnsi="David" w:cs="David"/>
          <w:sz w:val="26"/>
          <w:szCs w:val="26"/>
          <w:rtl/>
        </w:rPr>
        <w:t>קאל</w:t>
      </w:r>
      <w:proofErr w:type="spellEnd"/>
      <w:r>
        <w:rPr>
          <w:rFonts w:ascii="David" w:hAnsi="David" w:cs="David"/>
          <w:sz w:val="26"/>
          <w:szCs w:val="26"/>
          <w:rtl/>
        </w:rPr>
        <w:t xml:space="preserve"> </w:t>
      </w:r>
      <w:proofErr w:type="spellStart"/>
      <w:r>
        <w:rPr>
          <w:rFonts w:ascii="David" w:hAnsi="David" w:cs="David"/>
          <w:sz w:val="26"/>
          <w:szCs w:val="26"/>
          <w:rtl/>
        </w:rPr>
        <w:t>אדמין</w:t>
      </w:r>
      <w:proofErr w:type="spellEnd"/>
      <w:r>
        <w:rPr>
          <w:rFonts w:ascii="David" w:hAnsi="David" w:cs="David"/>
          <w:sz w:val="26"/>
          <w:szCs w:val="26"/>
          <w:rtl/>
        </w:rPr>
        <w:t xml:space="preserve"> מתאפיינת בתכונות ייחודיות העונות על כלל דרישות משטרת ישראל בהיבטי ניהול ותפעול בסיסי נתונים הן לאנשי </w:t>
      </w:r>
      <w:r>
        <w:rPr>
          <w:rFonts w:ascii="David" w:hAnsi="David" w:cs="David"/>
          <w:sz w:val="26"/>
          <w:szCs w:val="26"/>
        </w:rPr>
        <w:t>DBA</w:t>
      </w:r>
      <w:r>
        <w:rPr>
          <w:rFonts w:ascii="David" w:hAnsi="David" w:cs="David"/>
          <w:sz w:val="26"/>
          <w:szCs w:val="26"/>
          <w:rtl/>
        </w:rPr>
        <w:t xml:space="preserve"> והן לאנשי פיתוח.</w:t>
      </w:r>
    </w:p>
    <w:p w14:paraId="07727436" w14:textId="77777777" w:rsidR="000D7B57" w:rsidRDefault="000D7B57" w:rsidP="000D7B57">
      <w:pPr>
        <w:pStyle w:val="a4"/>
        <w:numPr>
          <w:ilvl w:val="0"/>
          <w:numId w:val="27"/>
        </w:numPr>
        <w:tabs>
          <w:tab w:val="clear" w:pos="4153"/>
          <w:tab w:val="clear" w:pos="8306"/>
        </w:tabs>
        <w:spacing w:line="360" w:lineRule="auto"/>
        <w:ind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t>מדובר במערכת לניהול בסיסי נתונים הכוללת יכולת תחקור ע"י בניית שאילתות בזמן אמת, ניהול אלפי בסיסי נתונים מסוגים שונים במאות שרתים וביצוע שינויים ועדכונים בסביבות שונות.</w:t>
      </w:r>
    </w:p>
    <w:p w14:paraId="56EA1A76" w14:textId="387BABC6" w:rsidR="007E7020" w:rsidRDefault="000D7B57" w:rsidP="000D7B57">
      <w:pPr>
        <w:pStyle w:val="a4"/>
        <w:numPr>
          <w:ilvl w:val="0"/>
          <w:numId w:val="27"/>
        </w:numPr>
        <w:tabs>
          <w:tab w:val="clear" w:pos="4153"/>
          <w:tab w:val="clear" w:pos="8306"/>
        </w:tabs>
        <w:spacing w:line="360" w:lineRule="auto"/>
        <w:ind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t>לא נמצאה חלופה שנותנת מענה לכלל הדרישות מהמערכת.</w:t>
      </w:r>
    </w:p>
    <w:p w14:paraId="7B7999E7" w14:textId="03868393" w:rsidR="000D7B57" w:rsidRPr="000D7B57" w:rsidRDefault="000D7B57" w:rsidP="000D7B57">
      <w:pPr>
        <w:pStyle w:val="a4"/>
        <w:numPr>
          <w:ilvl w:val="0"/>
          <w:numId w:val="27"/>
        </w:numPr>
        <w:tabs>
          <w:tab w:val="clear" w:pos="4153"/>
          <w:tab w:val="clear" w:pos="8306"/>
        </w:tabs>
        <w:spacing w:line="360" w:lineRule="auto"/>
        <w:ind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lastRenderedPageBreak/>
        <w:t xml:space="preserve">לאור האמר נדרש חידוש הפטור מול חברת </w:t>
      </w:r>
      <w:proofErr w:type="spellStart"/>
      <w:r>
        <w:rPr>
          <w:rFonts w:ascii="David" w:hAnsi="David" w:cs="David" w:hint="cs"/>
          <w:sz w:val="26"/>
          <w:szCs w:val="26"/>
          <w:rtl/>
        </w:rPr>
        <w:t>קאלרום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מערכות.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65D12AFC" w14:textId="77777777" w:rsidTr="007E7020">
        <w:tc>
          <w:tcPr>
            <w:tcW w:w="3435" w:type="dxa"/>
          </w:tcPr>
          <w:p w14:paraId="6E06160D" w14:textId="0E56987B" w:rsidR="00E7755C" w:rsidRPr="00047D80" w:rsidRDefault="000D7B57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שי שכטר</w:t>
            </w:r>
          </w:p>
        </w:tc>
        <w:tc>
          <w:tcPr>
            <w:tcW w:w="2650" w:type="dxa"/>
          </w:tcPr>
          <w:p w14:paraId="7A88F438" w14:textId="3F03442A" w:rsidR="00E7755C" w:rsidRPr="00047D80" w:rsidRDefault="000D7B57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רמ"ח הנדסה ופיתוח </w:t>
            </w:r>
          </w:p>
        </w:tc>
        <w:tc>
          <w:tcPr>
            <w:tcW w:w="3271" w:type="dxa"/>
          </w:tcPr>
          <w:p w14:paraId="730E0027" w14:textId="77777777" w:rsidR="00E7755C" w:rsidRPr="00047D80" w:rsidRDefault="00E7755C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</w:p>
          <w:p w14:paraId="7B28C316" w14:textId="77777777"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491EF719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246AF977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36F0FDA2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563EFA8E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43FA47EF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BA77C" w14:textId="77777777" w:rsidR="004B5490" w:rsidRDefault="004B5490" w:rsidP="0041272D">
      <w:r>
        <w:separator/>
      </w:r>
    </w:p>
  </w:endnote>
  <w:endnote w:type="continuationSeparator" w:id="0">
    <w:p w14:paraId="308AE700" w14:textId="77777777" w:rsidR="004B5490" w:rsidRDefault="004B5490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EC30EC9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1978C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1978C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7C1B2E06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439FA029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0D0C197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1603CF48" w14:textId="77777777" w:rsidTr="00FD099F">
      <w:tc>
        <w:tcPr>
          <w:tcW w:w="9400" w:type="dxa"/>
          <w:shd w:val="clear" w:color="auto" w:fill="auto"/>
          <w:vAlign w:val="center"/>
        </w:tcPr>
        <w:p w14:paraId="5DD02AB8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B33A8FE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7FDB9" w14:textId="77777777" w:rsidR="004B5490" w:rsidRDefault="004B5490" w:rsidP="0041272D">
      <w:r>
        <w:separator/>
      </w:r>
    </w:p>
  </w:footnote>
  <w:footnote w:type="continuationSeparator" w:id="0">
    <w:p w14:paraId="4B902BA4" w14:textId="77777777" w:rsidR="004B5490" w:rsidRDefault="004B5490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942DF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6D4C4A28" wp14:editId="22C5C144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D573078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34EB1BB3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3A926D08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1E6D9EEE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9BB646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006CDE"/>
    <w:multiLevelType w:val="hybridMultilevel"/>
    <w:tmpl w:val="CB540B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20"/>
  </w:num>
  <w:num w:numId="17">
    <w:abstractNumId w:val="9"/>
  </w:num>
  <w:num w:numId="18">
    <w:abstractNumId w:val="4"/>
  </w:num>
  <w:num w:numId="19">
    <w:abstractNumId w:val="24"/>
  </w:num>
  <w:num w:numId="20">
    <w:abstractNumId w:val="2"/>
  </w:num>
  <w:num w:numId="21">
    <w:abstractNumId w:val="21"/>
  </w:num>
  <w:num w:numId="22">
    <w:abstractNumId w:val="23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D7B57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978CF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B5490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3CBA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6DDF247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uiPriority w:val="99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6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4.xml><?xml version="1.0" encoding="utf-8"?>
<ds:datastoreItem xmlns:ds="http://schemas.openxmlformats.org/officeDocument/2006/customXml" ds:itemID="{3AAC9BAF-908B-45A7-8EEB-46FD6DB3C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1390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דורון מיצניק</cp:lastModifiedBy>
  <cp:revision>2</cp:revision>
  <cp:lastPrinted>2022-03-27T08:52:00Z</cp:lastPrinted>
  <dcterms:created xsi:type="dcterms:W3CDTF">2024-11-19T07:27:00Z</dcterms:created>
  <dcterms:modified xsi:type="dcterms:W3CDTF">2024-11-19T07:27:00Z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